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3EAF68A8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="00AE543C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0368CD">
        <w:rPr>
          <w:b/>
          <w:bCs/>
          <w:sz w:val="28"/>
          <w:szCs w:val="28"/>
        </w:rPr>
        <w:t>Índia</w:t>
      </w:r>
      <w:r w:rsidR="00101830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0368CD">
        <w:rPr>
          <w:b/>
          <w:bCs/>
          <w:sz w:val="28"/>
          <w:szCs w:val="28"/>
        </w:rPr>
        <w:t>ÍNDIA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0368CD">
        <w:rPr>
          <w:sz w:val="28"/>
          <w:szCs w:val="28"/>
        </w:rPr>
        <w:t>06</w:t>
      </w:r>
      <w:r w:rsidRPr="6C570CA8">
        <w:rPr>
          <w:sz w:val="28"/>
          <w:szCs w:val="28"/>
        </w:rPr>
        <w:t xml:space="preserve">, de </w:t>
      </w:r>
      <w:r w:rsidR="000368CD">
        <w:rPr>
          <w:sz w:val="28"/>
          <w:szCs w:val="28"/>
        </w:rPr>
        <w:t>2022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1A525" w14:textId="77777777" w:rsidR="00873D00" w:rsidRDefault="00873D00">
      <w:r>
        <w:separator/>
      </w:r>
    </w:p>
  </w:endnote>
  <w:endnote w:type="continuationSeparator" w:id="0">
    <w:p w14:paraId="3D8045A7" w14:textId="77777777" w:rsidR="00873D00" w:rsidRDefault="0087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A5364" w14:textId="77777777" w:rsidR="00873D00" w:rsidRDefault="00873D00">
      <w:r>
        <w:separator/>
      </w:r>
    </w:p>
  </w:footnote>
  <w:footnote w:type="continuationSeparator" w:id="0">
    <w:p w14:paraId="4382EF40" w14:textId="77777777" w:rsidR="00873D00" w:rsidRDefault="0087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68CD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1830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4FD1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D0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E543C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66007"/>
    <w:rsid w:val="00C70E1F"/>
    <w:rsid w:val="00C7217C"/>
    <w:rsid w:val="00C74E21"/>
    <w:rsid w:val="00C81E58"/>
    <w:rsid w:val="00C84781"/>
    <w:rsid w:val="00CA26B3"/>
    <w:rsid w:val="00CB7AA3"/>
    <w:rsid w:val="00CC2659"/>
    <w:rsid w:val="00CC54BD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DB1F8-C2E4-4861-8814-3E03BBFD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2023-02-06T14:20:00Z</dcterms:created>
  <dcterms:modified xsi:type="dcterms:W3CDTF">2023-02-06T14:20:00Z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