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35380B0C" w:rsidR="00DC17FD" w:rsidRPr="003B529E" w:rsidRDefault="00F421E0" w:rsidP="00EA6646">
      <w:pPr>
        <w:spacing w:after="300" w:line="300" w:lineRule="atLeast"/>
        <w:ind w:firstLine="1134"/>
        <w:jc w:val="both"/>
        <w:rPr>
          <w:rFonts w:ascii="Lucida Sans Unicode" w:hAnsi="Lucida Sans Unicode" w:cs="Lucida Sans Unicode"/>
          <w:color w:val="333333"/>
          <w:sz w:val="21"/>
          <w:szCs w:val="21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hyperlink r:id="rId11" w:history="1">
        <w:r w:rsidR="002412ED" w:rsidRPr="002412ED">
          <w:rPr>
            <w:rFonts w:asciiTheme="minorHAnsi" w:hAnsiTheme="minorHAnsi" w:cstheme="minorHAnsi"/>
            <w:b/>
            <w:bCs/>
            <w:sz w:val="28"/>
            <w:szCs w:val="28"/>
          </w:rPr>
          <w:t xml:space="preserve">Frente Parlamentar do </w:t>
        </w:r>
        <w:proofErr w:type="spellStart"/>
        <w:r w:rsidR="002412ED" w:rsidRPr="002412ED">
          <w:rPr>
            <w:rFonts w:asciiTheme="minorHAnsi" w:hAnsiTheme="minorHAnsi" w:cstheme="minorHAnsi"/>
            <w:b/>
            <w:bCs/>
            <w:sz w:val="28"/>
            <w:szCs w:val="28"/>
          </w:rPr>
          <w:t>Matopiba</w:t>
        </w:r>
        <w:proofErr w:type="spellEnd"/>
      </w:hyperlink>
      <w:r w:rsidR="004B2F4E" w:rsidRPr="004B2F4E">
        <w:rPr>
          <w:rFonts w:asciiTheme="minorHAnsi" w:hAnsiTheme="minorHAnsi" w:cstheme="minorHAnsi"/>
          <w:sz w:val="28"/>
          <w:szCs w:val="28"/>
        </w:rPr>
        <w:t xml:space="preserve"> </w:t>
      </w:r>
      <w:r w:rsidR="00FD3479">
        <w:rPr>
          <w:rFonts w:asciiTheme="minorHAnsi" w:hAnsiTheme="minorHAnsi" w:cstheme="minorHAnsi"/>
          <w:sz w:val="28"/>
          <w:szCs w:val="28"/>
        </w:rPr>
        <w:t>–</w:t>
      </w:r>
      <w:r w:rsidR="004B2F4E" w:rsidRPr="004B2F4E">
        <w:rPr>
          <w:rFonts w:asciiTheme="minorHAnsi" w:hAnsiTheme="minorHAnsi" w:cstheme="minorHAnsi"/>
          <w:sz w:val="28"/>
          <w:szCs w:val="28"/>
        </w:rPr>
        <w:t xml:space="preserve"> </w:t>
      </w:r>
      <w:hyperlink r:id="rId12" w:history="1">
        <w:r w:rsidR="002412ED" w:rsidRPr="002412ED">
          <w:rPr>
            <w:rFonts w:asciiTheme="minorHAnsi" w:hAnsiTheme="minorHAnsi" w:cstheme="minorHAnsi"/>
            <w:b/>
            <w:bCs/>
            <w:sz w:val="28"/>
            <w:szCs w:val="28"/>
          </w:rPr>
          <w:t>FPMATOPIBA</w:t>
        </w:r>
      </w:hyperlink>
      <w:r w:rsidR="00FD3479" w:rsidRPr="002412ED">
        <w:rPr>
          <w:rFonts w:asciiTheme="minorHAnsi" w:hAnsiTheme="minorHAnsi" w:cstheme="minorHAnsi"/>
          <w:sz w:val="28"/>
          <w:szCs w:val="28"/>
        </w:rPr>
        <w:t>,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instituíd</w:t>
      </w:r>
      <w:bookmarkStart w:id="0" w:name="_GoBack"/>
      <w:bookmarkEnd w:id="0"/>
      <w:r w:rsidR="603FAE08" w:rsidRPr="0055240D">
        <w:rPr>
          <w:rFonts w:asciiTheme="minorHAnsi" w:hAnsiTheme="minorHAnsi" w:cstheme="minorHAnsi"/>
          <w:sz w:val="28"/>
          <w:szCs w:val="28"/>
        </w:rPr>
        <w:t xml:space="preserve">a pela Resolução do Senado Federal nº </w:t>
      </w:r>
      <w:r w:rsidR="002412ED">
        <w:rPr>
          <w:rFonts w:asciiTheme="minorHAnsi" w:hAnsiTheme="minorHAnsi" w:cstheme="minorHAnsi"/>
          <w:sz w:val="28"/>
          <w:szCs w:val="28"/>
        </w:rPr>
        <w:t>8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FD3479">
        <w:rPr>
          <w:rFonts w:asciiTheme="minorHAnsi" w:hAnsiTheme="minorHAnsi" w:cstheme="minorHAnsi"/>
          <w:sz w:val="28"/>
          <w:szCs w:val="28"/>
        </w:rPr>
        <w:t>2</w:t>
      </w:r>
      <w:r w:rsidR="002412ED">
        <w:rPr>
          <w:rFonts w:asciiTheme="minorHAnsi" w:hAnsiTheme="minorHAnsi" w:cstheme="minorHAnsi"/>
          <w:sz w:val="28"/>
          <w:szCs w:val="28"/>
        </w:rPr>
        <w:t>2</w:t>
      </w:r>
      <w:r w:rsidR="00EA6646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3F1020D1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>ia</w:t>
      </w:r>
      <w:r w:rsidR="00495612">
        <w:rPr>
          <w:rFonts w:asciiTheme="minorHAnsi" w:hAnsiTheme="minorHAnsi" w:cstheme="minorHAnsi"/>
          <w:sz w:val="28"/>
          <w:szCs w:val="28"/>
        </w:rPr>
        <w:t xml:space="preserve">, ____ de ____________ </w:t>
      </w:r>
      <w:proofErr w:type="spellStart"/>
      <w:r w:rsidR="00495612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495612">
        <w:rPr>
          <w:rFonts w:asciiTheme="minorHAnsi" w:hAnsiTheme="minorHAnsi" w:cstheme="minorHAnsi"/>
          <w:sz w:val="28"/>
          <w:szCs w:val="28"/>
        </w:rPr>
        <w:t xml:space="preserve"> _____.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3"/>
      <w:footerReference w:type="default" r:id="rId14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3303-5713 / 3303-5256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1385"/>
    <w:rsid w:val="00145F0C"/>
    <w:rsid w:val="001676DB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12ED"/>
    <w:rsid w:val="002476BF"/>
    <w:rsid w:val="0025288B"/>
    <w:rsid w:val="00257808"/>
    <w:rsid w:val="00261808"/>
    <w:rsid w:val="00264BA5"/>
    <w:rsid w:val="0026537C"/>
    <w:rsid w:val="00265A4E"/>
    <w:rsid w:val="002768B3"/>
    <w:rsid w:val="00277E3C"/>
    <w:rsid w:val="0028086A"/>
    <w:rsid w:val="00280C37"/>
    <w:rsid w:val="002856E9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29E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612"/>
    <w:rsid w:val="0049571F"/>
    <w:rsid w:val="0049610C"/>
    <w:rsid w:val="004A2B03"/>
    <w:rsid w:val="004A375C"/>
    <w:rsid w:val="004A5175"/>
    <w:rsid w:val="004B2F4E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225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77896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0EC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4200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3D3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60FD4"/>
    <w:rsid w:val="00E673FC"/>
    <w:rsid w:val="00E722A2"/>
    <w:rsid w:val="00E76005"/>
    <w:rsid w:val="00E80338"/>
    <w:rsid w:val="00E81A21"/>
    <w:rsid w:val="00E85105"/>
    <w:rsid w:val="00EA3519"/>
    <w:rsid w:val="00EA6646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479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5.senado.leg.br/web/atividade/conselhos/-/conselho/fpmatopi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matopi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0721a96-152a-485f-b232-582e6d5848d4"/>
    <ds:schemaRef ds:uri="http://schemas.microsoft.com/office/2006/metadata/properties"/>
    <ds:schemaRef ds:uri="90e57b9f-24a6-4e4c-8cf5-94c4d27d2b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5E0B5-DCD9-44FF-9CD4-CEFBB885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Pollyanne Sousa Oliveira</cp:lastModifiedBy>
  <cp:revision>2</cp:revision>
  <cp:lastPrinted>2016-06-16T18:43:00Z</cp:lastPrinted>
  <dcterms:created xsi:type="dcterms:W3CDTF">2024-05-27T17:36:00Z</dcterms:created>
  <dcterms:modified xsi:type="dcterms:W3CDTF">2024-05-27T17:36:00Z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