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7CE5A196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F03ABB">
        <w:rPr>
          <w:b/>
          <w:bCs/>
          <w:sz w:val="28"/>
          <w:szCs w:val="28"/>
        </w:rPr>
        <w:t>Síria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F03ABB">
        <w:rPr>
          <w:b/>
          <w:bCs/>
          <w:sz w:val="28"/>
          <w:szCs w:val="28"/>
        </w:rPr>
        <w:t>SÍRIA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03ABB">
        <w:rPr>
          <w:sz w:val="28"/>
          <w:szCs w:val="28"/>
        </w:rPr>
        <w:t>15</w:t>
      </w:r>
      <w:r w:rsidRPr="6C570CA8">
        <w:rPr>
          <w:sz w:val="28"/>
          <w:szCs w:val="28"/>
        </w:rPr>
        <w:t xml:space="preserve">, de </w:t>
      </w:r>
      <w:r w:rsidR="00F03ABB">
        <w:rPr>
          <w:sz w:val="28"/>
          <w:szCs w:val="28"/>
        </w:rPr>
        <w:t>2024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00323673">
      <w:pPr>
        <w:tabs>
          <w:tab w:val="center" w:pos="4419"/>
        </w:tabs>
        <w:spacing w:line="360" w:lineRule="auto"/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00323673">
      <w:pPr>
        <w:spacing w:line="360" w:lineRule="auto"/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00323673">
      <w:pPr>
        <w:spacing w:line="360" w:lineRule="auto"/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00323673">
      <w:pPr>
        <w:spacing w:line="360" w:lineRule="auto"/>
        <w:jc w:val="both"/>
      </w:pPr>
      <w:r w:rsidRPr="34251E49">
        <w:rPr>
          <w:sz w:val="28"/>
          <w:szCs w:val="28"/>
        </w:rPr>
        <w:t>Telefones:_____________________________________________________</w:t>
      </w:r>
    </w:p>
    <w:p w14:paraId="04CCC17E" w14:textId="5EBF83BF" w:rsidR="4EA78FAE" w:rsidRDefault="4EA78FAE" w:rsidP="00323673">
      <w:pPr>
        <w:spacing w:line="360" w:lineRule="auto"/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7579FB0C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</w:t>
      </w:r>
      <w:r w:rsidR="00D20C20">
        <w:rPr>
          <w:sz w:val="28"/>
          <w:szCs w:val="28"/>
        </w:rPr>
        <w:t>no</w:t>
      </w:r>
      <w:r w:rsidRPr="34251E49">
        <w:rPr>
          <w:sz w:val="28"/>
          <w:szCs w:val="28"/>
        </w:rPr>
        <w:t xml:space="preserve">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2B1BB" w14:textId="77777777" w:rsidR="00784537" w:rsidRDefault="00784537">
      <w:r>
        <w:separator/>
      </w:r>
    </w:p>
  </w:endnote>
  <w:endnote w:type="continuationSeparator" w:id="0">
    <w:p w14:paraId="66D87CC3" w14:textId="77777777" w:rsidR="00784537" w:rsidRDefault="007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575D8033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</w:t>
    </w:r>
    <w:r w:rsidR="00F03ABB">
      <w:rPr>
        <w:sz w:val="16"/>
        <w:szCs w:val="16"/>
      </w:rPr>
      <w:t xml:space="preserve"> (ao lado do Banco do Brasil)</w:t>
    </w:r>
    <w:r w:rsidRPr="34251E49">
      <w:rPr>
        <w:sz w:val="16"/>
        <w:szCs w:val="16"/>
      </w:rPr>
      <w:t xml:space="preserve">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D213C" w14:textId="77777777" w:rsidR="00784537" w:rsidRDefault="00784537">
      <w:r>
        <w:separator/>
      </w:r>
    </w:p>
  </w:footnote>
  <w:footnote w:type="continuationSeparator" w:id="0">
    <w:p w14:paraId="09763019" w14:textId="77777777" w:rsidR="00784537" w:rsidRDefault="0078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799387">
    <w:abstractNumId w:val="1"/>
  </w:num>
  <w:num w:numId="2" w16cid:durableId="1384255839">
    <w:abstractNumId w:val="0"/>
  </w:num>
  <w:num w:numId="3" w16cid:durableId="1709453853">
    <w:abstractNumId w:val="2"/>
  </w:num>
  <w:num w:numId="4" w16cid:durableId="11948075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1156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17CF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673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53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0C20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03ABB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0259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Props1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E5E47-92DF-4E4D-A3F0-EE3B18CDC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83E54-4A52-403B-9ECA-6209714E153F}">
  <ds:schemaRefs>
    <ds:schemaRef ds:uri="13bd8eb7-60d6-4bfb-a364-5c645083a9c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6fae344-c002-44d0-8719-b326be57f58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2023-11-08T14:13:00Z</cp:lastPrinted>
  <dcterms:created xsi:type="dcterms:W3CDTF">2024-08-16T15:01:00Z</dcterms:created>
  <dcterms:modified xsi:type="dcterms:W3CDTF">2024-08-16T15:02:00Z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