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69BE1E69" w:rsidR="00DC17FD" w:rsidRPr="009C7608" w:rsidRDefault="00F421E0" w:rsidP="009C7608">
      <w:pPr>
        <w:spacing w:after="300" w:line="300" w:lineRule="atLeast"/>
        <w:ind w:firstLine="1134"/>
        <w:jc w:val="both"/>
        <w:rPr>
          <w:rFonts w:ascii="Lucida Sans Unicode" w:hAnsi="Lucida Sans Unicode" w:cs="Lucida Sans Unicode"/>
          <w:color w:val="333333"/>
          <w:sz w:val="21"/>
          <w:szCs w:val="21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00C67123">
        <w:rPr>
          <w:rFonts w:asciiTheme="minorHAnsi" w:hAnsiTheme="minorHAnsi" w:cstheme="minorHAnsi"/>
          <w:sz w:val="28"/>
          <w:szCs w:val="28"/>
        </w:rPr>
        <w:t xml:space="preserve">ao </w:t>
      </w:r>
      <w:hyperlink r:id="rId11" w:history="1">
        <w:r w:rsidR="008B52E3" w:rsidRPr="00F06FB3">
          <w:rPr>
            <w:rFonts w:asciiTheme="minorHAnsi" w:hAnsiTheme="minorHAnsi" w:cstheme="minorHAnsi"/>
            <w:b/>
            <w:bCs/>
            <w:sz w:val="28"/>
            <w:szCs w:val="28"/>
          </w:rPr>
          <w:t>Grupo Parlamentar Brasil - Espanha</w:t>
        </w:r>
      </w:hyperlink>
      <w:r w:rsidR="008B52E3" w:rsidRPr="00F06FB3">
        <w:rPr>
          <w:rFonts w:asciiTheme="minorHAnsi" w:hAnsiTheme="minorHAnsi" w:cstheme="minorHAnsi"/>
          <w:sz w:val="28"/>
          <w:szCs w:val="28"/>
        </w:rPr>
        <w:t xml:space="preserve"> - </w:t>
      </w:r>
      <w:hyperlink r:id="rId12" w:history="1">
        <w:r w:rsidR="008B52E3" w:rsidRPr="00F06FB3">
          <w:rPr>
            <w:rFonts w:asciiTheme="minorHAnsi" w:hAnsiTheme="minorHAnsi" w:cstheme="minorHAnsi"/>
            <w:b/>
            <w:bCs/>
            <w:sz w:val="28"/>
            <w:szCs w:val="28"/>
          </w:rPr>
          <w:t>GPESPANHA</w:t>
        </w:r>
      </w:hyperlink>
      <w:r w:rsidR="603FAE08" w:rsidRPr="0055240D">
        <w:rPr>
          <w:rFonts w:asciiTheme="minorHAnsi" w:hAnsiTheme="minorHAnsi" w:cstheme="minorHAnsi"/>
          <w:sz w:val="28"/>
          <w:szCs w:val="28"/>
        </w:rPr>
        <w:t>, instituíd</w:t>
      </w:r>
      <w:r w:rsidR="00C67123">
        <w:rPr>
          <w:rFonts w:asciiTheme="minorHAnsi" w:hAnsiTheme="minorHAnsi" w:cstheme="minorHAnsi"/>
          <w:sz w:val="28"/>
          <w:szCs w:val="28"/>
        </w:rPr>
        <w:t>o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pela Resolução do Senado Federal nº </w:t>
      </w:r>
      <w:r w:rsidR="00F06FB3">
        <w:rPr>
          <w:rFonts w:asciiTheme="minorHAnsi" w:hAnsiTheme="minorHAnsi" w:cstheme="minorHAnsi"/>
          <w:sz w:val="28"/>
          <w:szCs w:val="28"/>
        </w:rPr>
        <w:t>25, de 1998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3F1020D1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>ia</w:t>
      </w:r>
      <w:r w:rsidR="00495612">
        <w:rPr>
          <w:rFonts w:asciiTheme="minorHAnsi" w:hAnsiTheme="minorHAnsi" w:cstheme="minorHAnsi"/>
          <w:sz w:val="28"/>
          <w:szCs w:val="28"/>
        </w:rPr>
        <w:t xml:space="preserve">, ____ de ____________ </w:t>
      </w:r>
      <w:proofErr w:type="spellStart"/>
      <w:r w:rsidR="00495612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495612">
        <w:rPr>
          <w:rFonts w:asciiTheme="minorHAnsi" w:hAnsiTheme="minorHAnsi" w:cstheme="minorHAnsi"/>
          <w:sz w:val="28"/>
          <w:szCs w:val="28"/>
        </w:rPr>
        <w:t xml:space="preserve"> _____.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3"/>
      <w:footerReference w:type="default" r:id="rId14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7C997181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2358A6">
      <w:rPr>
        <w:rFonts w:asciiTheme="minorHAnsi" w:hAnsiTheme="minorHAnsi" w:cstheme="minorHAnsi"/>
        <w:sz w:val="16"/>
        <w:szCs w:val="16"/>
      </w:rPr>
      <w:t>2 / -571</w:t>
    </w:r>
    <w:r w:rsidRPr="0055240D">
      <w:rPr>
        <w:rFonts w:asciiTheme="minorHAnsi" w:hAnsiTheme="minorHAnsi" w:cstheme="minorHAnsi"/>
        <w:sz w:val="16"/>
        <w:szCs w:val="16"/>
      </w:rPr>
      <w:t xml:space="preserve">3 / </w:t>
    </w:r>
    <w:r w:rsidR="002358A6">
      <w:rPr>
        <w:rFonts w:asciiTheme="minorHAnsi" w:hAnsiTheme="minorHAnsi" w:cstheme="minorHAnsi"/>
        <w:sz w:val="16"/>
        <w:szCs w:val="16"/>
      </w:rPr>
      <w:t>-5714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953302">
    <w:abstractNumId w:val="1"/>
  </w:num>
  <w:num w:numId="2" w16cid:durableId="915089899">
    <w:abstractNumId w:val="0"/>
  </w:num>
  <w:num w:numId="3" w16cid:durableId="1541671151">
    <w:abstractNumId w:val="2"/>
  </w:num>
  <w:num w:numId="4" w16cid:durableId="7078001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5496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11F0D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75ADF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05F63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676DB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358A6"/>
    <w:rsid w:val="002476BF"/>
    <w:rsid w:val="0025288B"/>
    <w:rsid w:val="00257808"/>
    <w:rsid w:val="00261808"/>
    <w:rsid w:val="0026239D"/>
    <w:rsid w:val="00264BA5"/>
    <w:rsid w:val="0026537C"/>
    <w:rsid w:val="00265A4E"/>
    <w:rsid w:val="002768B3"/>
    <w:rsid w:val="00277E3C"/>
    <w:rsid w:val="0028086A"/>
    <w:rsid w:val="00280C37"/>
    <w:rsid w:val="00293F82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264A"/>
    <w:rsid w:val="00303BDF"/>
    <w:rsid w:val="00304FC3"/>
    <w:rsid w:val="0032155A"/>
    <w:rsid w:val="00323F7C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BA"/>
    <w:rsid w:val="00403ED8"/>
    <w:rsid w:val="00406236"/>
    <w:rsid w:val="00410565"/>
    <w:rsid w:val="004139E7"/>
    <w:rsid w:val="0042630A"/>
    <w:rsid w:val="00426389"/>
    <w:rsid w:val="0044604C"/>
    <w:rsid w:val="00450AAA"/>
    <w:rsid w:val="00455848"/>
    <w:rsid w:val="004571A5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612"/>
    <w:rsid w:val="0049571F"/>
    <w:rsid w:val="0049610C"/>
    <w:rsid w:val="004A2B03"/>
    <w:rsid w:val="004A375C"/>
    <w:rsid w:val="004A5175"/>
    <w:rsid w:val="004B2F4E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497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225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77896"/>
    <w:rsid w:val="00884637"/>
    <w:rsid w:val="00886E4F"/>
    <w:rsid w:val="008A259F"/>
    <w:rsid w:val="008B52E3"/>
    <w:rsid w:val="008B5FDD"/>
    <w:rsid w:val="008B692C"/>
    <w:rsid w:val="008C2A82"/>
    <w:rsid w:val="008C5C28"/>
    <w:rsid w:val="008D1AF9"/>
    <w:rsid w:val="008D2A3F"/>
    <w:rsid w:val="008D349E"/>
    <w:rsid w:val="008E1F4B"/>
    <w:rsid w:val="008E1FB5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C7608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556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0ECA"/>
    <w:rsid w:val="00B34253"/>
    <w:rsid w:val="00B34A3D"/>
    <w:rsid w:val="00B5203A"/>
    <w:rsid w:val="00B5229E"/>
    <w:rsid w:val="00B60541"/>
    <w:rsid w:val="00B67C19"/>
    <w:rsid w:val="00B67E5D"/>
    <w:rsid w:val="00B71D20"/>
    <w:rsid w:val="00B725AB"/>
    <w:rsid w:val="00B77483"/>
    <w:rsid w:val="00B82C49"/>
    <w:rsid w:val="00B86A86"/>
    <w:rsid w:val="00B9409D"/>
    <w:rsid w:val="00BA0E68"/>
    <w:rsid w:val="00BA1738"/>
    <w:rsid w:val="00BA1DF8"/>
    <w:rsid w:val="00BB3F28"/>
    <w:rsid w:val="00BB4200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67123"/>
    <w:rsid w:val="00C70E1F"/>
    <w:rsid w:val="00C7217C"/>
    <w:rsid w:val="00C74E21"/>
    <w:rsid w:val="00C81E58"/>
    <w:rsid w:val="00C83D3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CF5A9B"/>
    <w:rsid w:val="00D02758"/>
    <w:rsid w:val="00D02A8A"/>
    <w:rsid w:val="00D15838"/>
    <w:rsid w:val="00D1601C"/>
    <w:rsid w:val="00D16970"/>
    <w:rsid w:val="00D16F8B"/>
    <w:rsid w:val="00D21E89"/>
    <w:rsid w:val="00D24877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1D3B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3663B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06FB3"/>
    <w:rsid w:val="00F10601"/>
    <w:rsid w:val="00F14438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23F9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5.senado.leg.br/web/atividade/conselhos/-/conselho/gpespanh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gpespanh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Props1.xml><?xml version="1.0" encoding="utf-8"?>
<ds:datastoreItem xmlns:ds="http://schemas.openxmlformats.org/officeDocument/2006/customXml" ds:itemID="{D6ED5C02-D215-4311-910D-AFC1E1769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D1ED5-D630-4B73-880E-A6DA0841A396}">
  <ds:schemaRefs>
    <ds:schemaRef ds:uri="e0721a96-152a-485f-b232-582e6d5848d4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90e57b9f-24a6-4e4c-8cf5-94c4d27d2b7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2024-05-27T18:40:00Z</dcterms:created>
  <dcterms:modified xsi:type="dcterms:W3CDTF">2025-10-14T13:36:00Z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