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D04" w:rsidRDefault="00973D04" w:rsidP="00973D04">
      <w:pPr>
        <w:widowControl w:val="0"/>
        <w:tabs>
          <w:tab w:val="left" w:pos="861"/>
          <w:tab w:val="left" w:pos="1581"/>
        </w:tabs>
        <w:ind w:right="141"/>
        <w:rPr>
          <w:rFonts w:ascii="Arial" w:hAnsi="Arial"/>
          <w:b/>
          <w:snapToGrid w:val="0"/>
          <w:color w:val="000000"/>
          <w:sz w:val="22"/>
        </w:rPr>
      </w:pPr>
    </w:p>
    <w:p w:rsidR="00973D04" w:rsidRDefault="00973D04" w:rsidP="00973D04">
      <w:pPr>
        <w:widowControl w:val="0"/>
        <w:tabs>
          <w:tab w:val="left" w:pos="861"/>
          <w:tab w:val="left" w:pos="1581"/>
        </w:tabs>
        <w:ind w:right="141"/>
        <w:rPr>
          <w:rFonts w:ascii="Arial" w:hAnsi="Arial"/>
          <w:b/>
          <w:snapToGrid w:val="0"/>
          <w:color w:val="000000"/>
          <w:sz w:val="22"/>
        </w:rPr>
      </w:pPr>
    </w:p>
    <w:p w:rsidR="00973D04" w:rsidRDefault="00973D04" w:rsidP="00973D04">
      <w:pPr>
        <w:widowControl w:val="0"/>
        <w:tabs>
          <w:tab w:val="left" w:pos="861"/>
          <w:tab w:val="left" w:pos="1581"/>
        </w:tabs>
        <w:ind w:right="141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b/>
          <w:snapToGrid w:val="0"/>
          <w:color w:val="000000"/>
          <w:sz w:val="22"/>
        </w:rPr>
        <w:t>CONGRESSO NACIONAL</w:t>
      </w:r>
    </w:p>
    <w:p w:rsidR="00973D04" w:rsidRDefault="00973D04" w:rsidP="00973D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napToGrid w:val="0"/>
          <w:color w:val="000000"/>
          <w:sz w:val="12"/>
        </w:rPr>
      </w:pPr>
      <w:r>
        <w:rPr>
          <w:rFonts w:ascii="Arial" w:hAnsi="Arial"/>
          <w:noProof/>
          <w:color w:val="000000"/>
          <w:sz w:val="16"/>
        </w:rPr>
        <w:drawing>
          <wp:anchor distT="0" distB="0" distL="114300" distR="114300" simplePos="0" relativeHeight="251659264" behindDoc="1" locked="1" layoutInCell="0" allowOverlap="1">
            <wp:simplePos x="0" y="0"/>
            <wp:positionH relativeFrom="column">
              <wp:posOffset>-171450</wp:posOffset>
            </wp:positionH>
            <wp:positionV relativeFrom="paragraph">
              <wp:posOffset>-430530</wp:posOffset>
            </wp:positionV>
            <wp:extent cx="822960" cy="822960"/>
            <wp:effectExtent l="0" t="0" r="0" b="0"/>
            <wp:wrapThrough wrapText="largest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hrough>
            <wp:docPr id="1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3D04" w:rsidRDefault="00973D04" w:rsidP="00973D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 Narrow" w:hAnsi="Arial Narrow"/>
          <w:snapToGrid w:val="0"/>
          <w:color w:val="000000"/>
          <w:sz w:val="18"/>
        </w:rPr>
      </w:pPr>
      <w:r>
        <w:rPr>
          <w:rFonts w:ascii="Arial Narrow" w:hAnsi="Arial Narrow"/>
          <w:snapToGrid w:val="0"/>
          <w:color w:val="000000"/>
          <w:sz w:val="18"/>
        </w:rPr>
        <w:t xml:space="preserve">COMISSÃO MISTA DE PLANOS, ORÇAMENTOS PÚBLICOS E </w:t>
      </w:r>
      <w:proofErr w:type="gramStart"/>
      <w:r>
        <w:rPr>
          <w:rFonts w:ascii="Arial Narrow" w:hAnsi="Arial Narrow"/>
          <w:snapToGrid w:val="0"/>
          <w:color w:val="000000"/>
          <w:sz w:val="18"/>
        </w:rPr>
        <w:t>FISCALIZAÇÃO</w:t>
      </w:r>
      <w:proofErr w:type="gramEnd"/>
    </w:p>
    <w:p w:rsidR="00973D04" w:rsidRDefault="00973D04" w:rsidP="00973D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urier New" w:hAnsi="Courier New"/>
          <w:snapToGrid w:val="0"/>
          <w:color w:val="000000"/>
        </w:rPr>
      </w:pPr>
    </w:p>
    <w:p w:rsidR="00973D04" w:rsidRDefault="00973D04" w:rsidP="00973D04">
      <w:pPr>
        <w:pStyle w:val="Ttulo3"/>
        <w:ind w:left="0"/>
        <w:rPr>
          <w:snapToGrid w:val="0"/>
          <w:color w:val="000000"/>
          <w:sz w:val="32"/>
        </w:rPr>
      </w:pPr>
    </w:p>
    <w:p w:rsidR="00973D04" w:rsidRDefault="00973D04" w:rsidP="00973D04">
      <w:pPr>
        <w:pStyle w:val="Ttulo3"/>
        <w:ind w:left="0"/>
        <w:rPr>
          <w:color w:val="000000"/>
          <w:sz w:val="28"/>
        </w:rPr>
      </w:pPr>
      <w:r>
        <w:rPr>
          <w:color w:val="000000"/>
          <w:sz w:val="28"/>
        </w:rPr>
        <w:t>DESTAQUE AO RELATÓRIO PRELIMINAR DO PROJETO DE LEI ORÇAMENTÁRIA ANUAL - PLOA</w:t>
      </w:r>
    </w:p>
    <w:p w:rsidR="00973D04" w:rsidRDefault="00973D04" w:rsidP="00973D04"/>
    <w:p w:rsidR="00973D04" w:rsidRDefault="00973D04" w:rsidP="00973D04">
      <w:pPr>
        <w:rPr>
          <w:rFonts w:ascii="Arial" w:hAnsi="Arial"/>
          <w:b/>
          <w:sz w:val="16"/>
        </w:rPr>
      </w:pPr>
    </w:p>
    <w:p w:rsidR="00973D04" w:rsidRDefault="00973D04" w:rsidP="00973D04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Requeiro, nos termos regimentais, destaque na forma a seguir indicada:</w:t>
      </w:r>
    </w:p>
    <w:p w:rsidR="00973D04" w:rsidRDefault="00973D04" w:rsidP="00973D04">
      <w:pPr>
        <w:rPr>
          <w:rFonts w:ascii="Arial" w:hAnsi="Arial"/>
          <w:b/>
          <w:sz w:val="16"/>
        </w:rPr>
      </w:pPr>
    </w:p>
    <w:p w:rsidR="00973D04" w:rsidRDefault="00973D04" w:rsidP="00973D04">
      <w:pPr>
        <w:pStyle w:val="TextosemFormatao"/>
        <w:rPr>
          <w:rFonts w:ascii="Arial" w:hAnsi="Arial"/>
          <w:b/>
          <w:snapToGrid w:val="0"/>
          <w:color w:val="000000"/>
          <w:sz w:val="22"/>
        </w:rPr>
      </w:pPr>
      <w:r>
        <w:rPr>
          <w:rFonts w:ascii="Arial" w:hAnsi="Arial"/>
          <w:b/>
          <w:sz w:val="22"/>
        </w:rPr>
        <w:t>EFEITO PRETENDIDO COM O DESTAQUE (assinalar com X em apenas um dos campos abaixo</w:t>
      </w:r>
      <w:proofErr w:type="gramStart"/>
      <w:r>
        <w:rPr>
          <w:rFonts w:ascii="Arial" w:hAnsi="Arial"/>
          <w:b/>
          <w:sz w:val="22"/>
        </w:rPr>
        <w:t>)</w:t>
      </w:r>
      <w:proofErr w:type="gramEnd"/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4820"/>
        <w:gridCol w:w="1559"/>
        <w:gridCol w:w="1701"/>
      </w:tblGrid>
      <w:tr w:rsidR="00973D04" w:rsidTr="00F37A24">
        <w:trPr>
          <w:cantSplit/>
          <w:trHeight w:val="180"/>
        </w:trPr>
        <w:tc>
          <w:tcPr>
            <w:tcW w:w="1842" w:type="dxa"/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</w:rPr>
              <w:t>Autor da Emenda: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18"/>
              </w:rP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end"/>
            </w:r>
          </w:p>
        </w:tc>
        <w:tc>
          <w:tcPr>
            <w:tcW w:w="1559" w:type="dxa"/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</w:rPr>
              <w:t>N.º da Emenda: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18"/>
              </w:rP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end"/>
            </w:r>
          </w:p>
        </w:tc>
      </w:tr>
    </w:tbl>
    <w:p w:rsidR="00973D04" w:rsidRDefault="00973D04" w:rsidP="00973D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spacing w:line="260" w:lineRule="exact"/>
        <w:rPr>
          <w:rFonts w:ascii="Arial" w:hAnsi="Arial"/>
          <w:snapToGrid w:val="0"/>
          <w:color w:val="000000"/>
          <w:sz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83"/>
        <w:gridCol w:w="9639"/>
      </w:tblGrid>
      <w:tr w:rsidR="00973D04" w:rsidTr="00F37A24">
        <w:trPr>
          <w:cantSplit/>
          <w:trHeight w:val="180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1 -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18"/>
              </w:rP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end"/>
            </w:r>
          </w:p>
        </w:tc>
        <w:tc>
          <w:tcPr>
            <w:tcW w:w="9639" w:type="dxa"/>
            <w:tcBorders>
              <w:top w:val="nil"/>
              <w:bottom w:val="nil"/>
              <w:right w:val="nil"/>
            </w:tcBorders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Aprovação de emenda, cujo parecer do Relator tenha sido pela rejeição ou pela aprovação parcial </w:t>
            </w:r>
            <w:proofErr w:type="gramStart"/>
            <w:r>
              <w:rPr>
                <w:rFonts w:ascii="Arial" w:hAnsi="Arial"/>
              </w:rPr>
              <w:t>da</w:t>
            </w:r>
            <w:proofErr w:type="gramEnd"/>
            <w:r>
              <w:rPr>
                <w:rFonts w:ascii="Arial" w:hAnsi="Arial"/>
              </w:rPr>
              <w:t xml:space="preserve"> </w:t>
            </w:r>
          </w:p>
        </w:tc>
      </w:tr>
      <w:tr w:rsidR="00973D04" w:rsidTr="00F37A24">
        <w:trPr>
          <w:cantSplit/>
          <w:trHeight w:val="1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emenda</w:t>
            </w:r>
            <w:proofErr w:type="gramEnd"/>
            <w:r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b/>
              </w:rPr>
              <w:t>destaque para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>aprovação</w:t>
            </w:r>
            <w:r>
              <w:rPr>
                <w:rFonts w:ascii="Arial" w:hAnsi="Arial"/>
              </w:rPr>
              <w:t>)</w:t>
            </w:r>
          </w:p>
        </w:tc>
      </w:tr>
    </w:tbl>
    <w:p w:rsidR="00973D04" w:rsidRDefault="00973D04" w:rsidP="00973D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rPr>
          <w:rFonts w:ascii="Arial" w:hAnsi="Arial"/>
          <w:snapToGrid w:val="0"/>
          <w:color w:val="000000"/>
          <w:sz w:val="12"/>
        </w:rPr>
      </w:pPr>
    </w:p>
    <w:p w:rsidR="00973D04" w:rsidRDefault="00973D04" w:rsidP="00973D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rPr>
          <w:rFonts w:ascii="Arial" w:hAnsi="Arial"/>
          <w:snapToGrid w:val="0"/>
          <w:color w:val="000000"/>
          <w:sz w:val="12"/>
        </w:rPr>
      </w:pPr>
    </w:p>
    <w:p w:rsidR="00973D04" w:rsidRDefault="00973D04" w:rsidP="00973D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rPr>
          <w:rFonts w:ascii="Arial" w:hAnsi="Arial"/>
          <w:snapToGrid w:val="0"/>
          <w:color w:val="000000"/>
          <w:sz w:val="1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83"/>
        <w:gridCol w:w="9639"/>
      </w:tblGrid>
      <w:tr w:rsidR="00973D04" w:rsidTr="00F37A24">
        <w:trPr>
          <w:cantSplit/>
          <w:trHeight w:val="180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2 -</w:t>
            </w:r>
          </w:p>
        </w:tc>
        <w:tc>
          <w:tcPr>
            <w:tcW w:w="283" w:type="dxa"/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18"/>
              </w:rP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end"/>
            </w:r>
          </w:p>
        </w:tc>
        <w:tc>
          <w:tcPr>
            <w:tcW w:w="9639" w:type="dxa"/>
            <w:tcBorders>
              <w:top w:val="nil"/>
              <w:bottom w:val="nil"/>
              <w:right w:val="nil"/>
            </w:tcBorders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</w:rPr>
              <w:t xml:space="preserve">Rejeição de emenda, cujo parecer do Relator tenha sido pela aprovação ou pela aprovação parcial </w:t>
            </w:r>
            <w:proofErr w:type="gramStart"/>
            <w:r>
              <w:rPr>
                <w:rFonts w:ascii="Arial" w:hAnsi="Arial"/>
              </w:rPr>
              <w:t>da</w:t>
            </w:r>
            <w:proofErr w:type="gramEnd"/>
            <w:r>
              <w:rPr>
                <w:rFonts w:ascii="Arial" w:hAnsi="Arial"/>
              </w:rPr>
              <w:t xml:space="preserve"> </w:t>
            </w:r>
          </w:p>
        </w:tc>
      </w:tr>
      <w:tr w:rsidR="00973D04" w:rsidTr="00F37A24">
        <w:trPr>
          <w:cantSplit/>
          <w:trHeight w:val="1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proofErr w:type="gramStart"/>
            <w:r>
              <w:rPr>
                <w:rFonts w:ascii="Arial" w:hAnsi="Arial"/>
              </w:rPr>
              <w:t>emenda</w:t>
            </w:r>
            <w:proofErr w:type="gramEnd"/>
            <w:r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b/>
              </w:rPr>
              <w:t>destaque para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>rejeição</w:t>
            </w:r>
            <w:r>
              <w:rPr>
                <w:rFonts w:ascii="Arial" w:hAnsi="Arial"/>
              </w:rPr>
              <w:t xml:space="preserve">) </w:t>
            </w:r>
          </w:p>
        </w:tc>
      </w:tr>
    </w:tbl>
    <w:p w:rsidR="00973D04" w:rsidRDefault="00973D04" w:rsidP="00973D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rPr>
          <w:rFonts w:ascii="Arial" w:hAnsi="Arial"/>
          <w:snapToGrid w:val="0"/>
          <w:color w:val="000000"/>
          <w:sz w:val="12"/>
        </w:rPr>
      </w:pPr>
    </w:p>
    <w:p w:rsidR="00973D04" w:rsidRDefault="00973D04" w:rsidP="00973D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rPr>
          <w:rFonts w:ascii="Arial" w:hAnsi="Arial"/>
          <w:snapToGrid w:val="0"/>
          <w:color w:val="000000"/>
          <w:sz w:val="1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83"/>
        <w:gridCol w:w="9639"/>
      </w:tblGrid>
      <w:tr w:rsidR="00973D04" w:rsidTr="00F37A24">
        <w:trPr>
          <w:cantSplit/>
          <w:trHeight w:val="180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3 -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18"/>
              </w:rP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end"/>
            </w:r>
          </w:p>
        </w:tc>
        <w:tc>
          <w:tcPr>
            <w:tcW w:w="9639" w:type="dxa"/>
            <w:tcBorders>
              <w:top w:val="nil"/>
              <w:bottom w:val="nil"/>
              <w:right w:val="nil"/>
            </w:tcBorders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</w:rPr>
              <w:t>Supressão de elementos constantes do Parecer Preliminar com Emendas apresentado pelo Relator-Geral</w:t>
            </w:r>
          </w:p>
        </w:tc>
      </w:tr>
      <w:tr w:rsidR="00973D04" w:rsidTr="00F37A24">
        <w:trPr>
          <w:cantSplit/>
          <w:trHeight w:val="1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(</w:t>
            </w:r>
            <w:r>
              <w:rPr>
                <w:rFonts w:ascii="Arial" w:hAnsi="Arial"/>
                <w:b/>
              </w:rPr>
              <w:t>destaque supressivo</w:t>
            </w:r>
            <w:r>
              <w:rPr>
                <w:rFonts w:ascii="Arial" w:hAnsi="Arial"/>
              </w:rPr>
              <w:t>)</w:t>
            </w:r>
          </w:p>
        </w:tc>
      </w:tr>
    </w:tbl>
    <w:p w:rsidR="00973D04" w:rsidRDefault="00973D04" w:rsidP="00973D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rPr>
          <w:rFonts w:ascii="Arial" w:hAnsi="Arial"/>
          <w:b/>
          <w:snapToGrid w:val="0"/>
          <w:color w:val="000000"/>
          <w:sz w:val="12"/>
        </w:rPr>
      </w:pPr>
    </w:p>
    <w:p w:rsidR="00973D04" w:rsidRDefault="00973D04" w:rsidP="00973D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rPr>
          <w:rFonts w:ascii="Arial" w:hAnsi="Arial"/>
          <w:b/>
          <w:snapToGrid w:val="0"/>
          <w:color w:val="000000"/>
          <w:sz w:val="1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83"/>
        <w:gridCol w:w="284"/>
        <w:gridCol w:w="4536"/>
        <w:gridCol w:w="283"/>
        <w:gridCol w:w="4536"/>
      </w:tblGrid>
      <w:tr w:rsidR="00973D04" w:rsidTr="00F37A24">
        <w:trPr>
          <w:cantSplit/>
          <w:trHeight w:val="1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84" w:type="dxa"/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Parte Geral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Parte Especial</w:t>
            </w:r>
          </w:p>
        </w:tc>
      </w:tr>
    </w:tbl>
    <w:p w:rsidR="00973D04" w:rsidRDefault="00973D04" w:rsidP="00973D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rPr>
          <w:rFonts w:ascii="Arial" w:hAnsi="Arial"/>
          <w:b/>
          <w:snapToGrid w:val="0"/>
          <w:color w:val="000000"/>
          <w:sz w:val="12"/>
        </w:rPr>
      </w:pPr>
    </w:p>
    <w:p w:rsidR="00973D04" w:rsidRDefault="00973D04" w:rsidP="00973D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rPr>
          <w:rFonts w:ascii="Arial" w:hAnsi="Arial"/>
          <w:b/>
          <w:snapToGrid w:val="0"/>
          <w:color w:val="000000"/>
          <w:sz w:val="12"/>
        </w:rPr>
      </w:pPr>
    </w:p>
    <w:p w:rsidR="00973D04" w:rsidRDefault="00973D04" w:rsidP="00973D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rPr>
          <w:rFonts w:ascii="Arial" w:hAnsi="Arial"/>
          <w:b/>
          <w:snapToGrid w:val="0"/>
          <w:color w:val="000000"/>
          <w:sz w:val="12"/>
        </w:rPr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9497"/>
      </w:tblGrid>
      <w:tr w:rsidR="00973D04" w:rsidTr="00F37A24">
        <w:trPr>
          <w:cantSplit/>
          <w:trHeight w:val="180"/>
        </w:trPr>
        <w:tc>
          <w:tcPr>
            <w:tcW w:w="425" w:type="dxa"/>
            <w:vAlign w:val="bottom"/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497" w:type="dxa"/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i/>
                <w:snapToGrid w:val="0"/>
                <w:color w:val="000000"/>
                <w:sz w:val="18"/>
              </w:rPr>
            </w:pPr>
            <w:proofErr w:type="gramStart"/>
            <w:r>
              <w:rPr>
                <w:rFonts w:ascii="Arial" w:hAnsi="Arial"/>
                <w:i/>
                <w:snapToGrid w:val="0"/>
                <w:color w:val="000000"/>
                <w:sz w:val="18"/>
              </w:rPr>
              <w:t xml:space="preserve">( </w:t>
            </w:r>
            <w:proofErr w:type="gramEnd"/>
            <w:r>
              <w:rPr>
                <w:rFonts w:ascii="Arial" w:hAnsi="Arial"/>
                <w:i/>
                <w:snapToGrid w:val="0"/>
                <w:color w:val="000000"/>
                <w:sz w:val="18"/>
              </w:rPr>
              <w:t>Especificar no espaço abaixo parte do texto do Relatório a ser suprimido)</w:t>
            </w:r>
          </w:p>
        </w:tc>
      </w:tr>
    </w:tbl>
    <w:p w:rsidR="00973D04" w:rsidRDefault="00973D04" w:rsidP="00973D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rPr>
          <w:rFonts w:ascii="Arial" w:hAnsi="Arial"/>
          <w:b/>
          <w:snapToGrid w:val="0"/>
          <w:color w:val="000000"/>
          <w:sz w:val="12"/>
        </w:rPr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9497"/>
      </w:tblGrid>
      <w:tr w:rsidR="00973D04" w:rsidTr="00F37A24">
        <w:trPr>
          <w:cantSplit/>
          <w:trHeight w:val="180"/>
        </w:trPr>
        <w:tc>
          <w:tcPr>
            <w:tcW w:w="425" w:type="dxa"/>
            <w:vAlign w:val="bottom"/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begin">
                <w:ffData>
                  <w:name w:val="Texto8"/>
                  <w:enabled/>
                  <w:calcOnExit/>
                  <w:textInput>
                    <w:maxLength w:val="110"/>
                    <w:format w:val="Maiúsculas/minúsculas"/>
                  </w:textInput>
                </w:ffData>
              </w:fldChar>
            </w:r>
            <w:bookmarkStart w:id="0" w:name="Texto8"/>
            <w:r>
              <w:rPr>
                <w:rFonts w:ascii="Arial" w:hAnsi="Arial"/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18"/>
              </w:rP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end"/>
            </w:r>
            <w:bookmarkEnd w:id="0"/>
          </w:p>
        </w:tc>
      </w:tr>
    </w:tbl>
    <w:p w:rsidR="00973D04" w:rsidRDefault="00973D04" w:rsidP="00973D04">
      <w:pPr>
        <w:rPr>
          <w:sz w:val="12"/>
        </w:rPr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9497"/>
      </w:tblGrid>
      <w:tr w:rsidR="00973D04" w:rsidTr="00F37A24">
        <w:trPr>
          <w:cantSplit/>
          <w:trHeight w:val="180"/>
        </w:trPr>
        <w:tc>
          <w:tcPr>
            <w:tcW w:w="425" w:type="dxa"/>
            <w:vAlign w:val="bottom"/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begin">
                <w:ffData>
                  <w:name w:val="Texto8"/>
                  <w:enabled/>
                  <w:calcOnExit/>
                  <w:textInput>
                    <w:maxLength w:val="110"/>
                    <w:format w:val="Maiúsculas/minúsculas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18"/>
              </w:rP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end"/>
            </w:r>
          </w:p>
        </w:tc>
      </w:tr>
    </w:tbl>
    <w:p w:rsidR="00973D04" w:rsidRDefault="00973D04" w:rsidP="00973D04">
      <w:pPr>
        <w:rPr>
          <w:sz w:val="12"/>
        </w:rPr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9497"/>
      </w:tblGrid>
      <w:tr w:rsidR="00973D04" w:rsidTr="00F37A24">
        <w:trPr>
          <w:cantSplit/>
          <w:trHeight w:val="180"/>
        </w:trPr>
        <w:tc>
          <w:tcPr>
            <w:tcW w:w="425" w:type="dxa"/>
            <w:vAlign w:val="bottom"/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begin">
                <w:ffData>
                  <w:name w:val="Texto8"/>
                  <w:enabled/>
                  <w:calcOnExit/>
                  <w:textInput>
                    <w:maxLength w:val="110"/>
                    <w:format w:val="Maiúsculas/minúsculas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18"/>
              </w:rP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end"/>
            </w:r>
          </w:p>
        </w:tc>
      </w:tr>
    </w:tbl>
    <w:p w:rsidR="00973D04" w:rsidRDefault="00973D04" w:rsidP="00973D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rPr>
          <w:rFonts w:ascii="Arial" w:hAnsi="Arial"/>
          <w:b/>
          <w:snapToGrid w:val="0"/>
          <w:color w:val="000000"/>
          <w:sz w:val="12"/>
        </w:rPr>
      </w:pPr>
    </w:p>
    <w:p w:rsidR="00973D04" w:rsidRDefault="00973D04" w:rsidP="00973D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rPr>
          <w:rFonts w:ascii="Arial" w:hAnsi="Arial"/>
          <w:snapToGrid w:val="0"/>
          <w:color w:val="000000"/>
          <w:sz w:val="12"/>
        </w:rPr>
      </w:pPr>
    </w:p>
    <w:p w:rsidR="00973D04" w:rsidRDefault="00973D04" w:rsidP="00973D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spacing w:line="260" w:lineRule="exact"/>
        <w:rPr>
          <w:rFonts w:ascii="Arial" w:hAnsi="Arial"/>
          <w:b/>
          <w:snapToGrid w:val="0"/>
          <w:color w:val="00000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83"/>
        <w:gridCol w:w="9639"/>
      </w:tblGrid>
      <w:tr w:rsidR="00973D04" w:rsidTr="00F37A24">
        <w:trPr>
          <w:cantSplit/>
          <w:trHeight w:val="180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4 -</w:t>
            </w:r>
          </w:p>
        </w:tc>
        <w:tc>
          <w:tcPr>
            <w:tcW w:w="283" w:type="dxa"/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18"/>
              </w:rP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end"/>
            </w:r>
          </w:p>
        </w:tc>
        <w:tc>
          <w:tcPr>
            <w:tcW w:w="9639" w:type="dxa"/>
            <w:tcBorders>
              <w:top w:val="nil"/>
              <w:bottom w:val="nil"/>
              <w:right w:val="nil"/>
            </w:tcBorders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</w:rPr>
              <w:t xml:space="preserve">Recomposição da redação original constante do Relatório Preliminar (sem emendas) apresentado pelo </w:t>
            </w:r>
          </w:p>
        </w:tc>
      </w:tr>
      <w:tr w:rsidR="00973D04" w:rsidTr="00F37A24">
        <w:trPr>
          <w:cantSplit/>
          <w:trHeight w:val="1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Relator-Geral (</w:t>
            </w:r>
            <w:r>
              <w:rPr>
                <w:rFonts w:ascii="Arial" w:hAnsi="Arial"/>
                <w:b/>
              </w:rPr>
              <w:t>destaque para recomposição do Relatório Preliminar inicialmente apresentado</w:t>
            </w:r>
            <w:r>
              <w:rPr>
                <w:rFonts w:ascii="Arial" w:hAnsi="Arial"/>
              </w:rPr>
              <w:t>)</w:t>
            </w:r>
          </w:p>
        </w:tc>
      </w:tr>
    </w:tbl>
    <w:p w:rsidR="00973D04" w:rsidRDefault="00973D04" w:rsidP="00973D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rPr>
          <w:rFonts w:ascii="Arial" w:hAnsi="Arial"/>
          <w:snapToGrid w:val="0"/>
          <w:color w:val="000000"/>
          <w:sz w:val="12"/>
        </w:rPr>
      </w:pPr>
    </w:p>
    <w:p w:rsidR="00973D04" w:rsidRDefault="00973D04" w:rsidP="00973D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rPr>
          <w:rFonts w:ascii="Arial" w:hAnsi="Arial"/>
          <w:b/>
          <w:snapToGrid w:val="0"/>
          <w:color w:val="000000"/>
          <w:sz w:val="1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83"/>
        <w:gridCol w:w="284"/>
        <w:gridCol w:w="4536"/>
        <w:gridCol w:w="283"/>
        <w:gridCol w:w="4536"/>
      </w:tblGrid>
      <w:tr w:rsidR="00973D04" w:rsidTr="00F37A24">
        <w:trPr>
          <w:cantSplit/>
          <w:trHeight w:val="1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84" w:type="dxa"/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Parte Geral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Parte Especial</w:t>
            </w:r>
          </w:p>
        </w:tc>
      </w:tr>
    </w:tbl>
    <w:p w:rsidR="00973D04" w:rsidRDefault="00973D04" w:rsidP="00973D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rPr>
          <w:rFonts w:ascii="Arial" w:hAnsi="Arial"/>
          <w:b/>
          <w:snapToGrid w:val="0"/>
          <w:color w:val="000000"/>
          <w:sz w:val="12"/>
        </w:rPr>
      </w:pPr>
    </w:p>
    <w:p w:rsidR="00973D04" w:rsidRDefault="00973D04" w:rsidP="00973D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rPr>
          <w:rFonts w:ascii="Arial" w:hAnsi="Arial"/>
          <w:b/>
          <w:snapToGrid w:val="0"/>
          <w:color w:val="000000"/>
          <w:sz w:val="12"/>
        </w:rPr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9497"/>
      </w:tblGrid>
      <w:tr w:rsidR="00973D04" w:rsidTr="00F37A24">
        <w:trPr>
          <w:cantSplit/>
          <w:trHeight w:val="180"/>
        </w:trPr>
        <w:tc>
          <w:tcPr>
            <w:tcW w:w="425" w:type="dxa"/>
            <w:vAlign w:val="bottom"/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497" w:type="dxa"/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i/>
                <w:snapToGrid w:val="0"/>
                <w:color w:val="000000"/>
                <w:sz w:val="18"/>
              </w:rPr>
            </w:pPr>
            <w:proofErr w:type="gramStart"/>
            <w:r>
              <w:rPr>
                <w:rFonts w:ascii="Arial" w:hAnsi="Arial"/>
                <w:i/>
                <w:snapToGrid w:val="0"/>
                <w:color w:val="000000"/>
                <w:sz w:val="18"/>
              </w:rPr>
              <w:t xml:space="preserve">( </w:t>
            </w:r>
            <w:proofErr w:type="gramEnd"/>
            <w:r>
              <w:rPr>
                <w:rFonts w:ascii="Arial" w:hAnsi="Arial"/>
                <w:i/>
                <w:snapToGrid w:val="0"/>
                <w:color w:val="000000"/>
                <w:sz w:val="18"/>
              </w:rPr>
              <w:t>Especificar no espaço abaixo  parte do texto do Relatório a ser recomposto )</w:t>
            </w:r>
          </w:p>
        </w:tc>
      </w:tr>
    </w:tbl>
    <w:p w:rsidR="00973D04" w:rsidRDefault="00973D04" w:rsidP="00973D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rPr>
          <w:rFonts w:ascii="Arial" w:hAnsi="Arial"/>
          <w:b/>
          <w:snapToGrid w:val="0"/>
          <w:color w:val="000000"/>
          <w:sz w:val="12"/>
        </w:rPr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9497"/>
      </w:tblGrid>
      <w:tr w:rsidR="00973D04" w:rsidTr="00F37A24">
        <w:trPr>
          <w:cantSplit/>
          <w:trHeight w:val="180"/>
        </w:trPr>
        <w:tc>
          <w:tcPr>
            <w:tcW w:w="425" w:type="dxa"/>
            <w:vAlign w:val="bottom"/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begin">
                <w:ffData>
                  <w:name w:val="Texto8"/>
                  <w:enabled/>
                  <w:calcOnExit/>
                  <w:textInput>
                    <w:maxLength w:val="110"/>
                    <w:format w:val="Maiúsculas/minúsculas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18"/>
              </w:rP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end"/>
            </w:r>
          </w:p>
        </w:tc>
      </w:tr>
    </w:tbl>
    <w:p w:rsidR="00973D04" w:rsidRDefault="00973D04" w:rsidP="00973D04">
      <w:pPr>
        <w:rPr>
          <w:sz w:val="12"/>
        </w:rPr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9497"/>
      </w:tblGrid>
      <w:tr w:rsidR="00973D04" w:rsidTr="00F37A24">
        <w:trPr>
          <w:cantSplit/>
          <w:trHeight w:val="180"/>
        </w:trPr>
        <w:tc>
          <w:tcPr>
            <w:tcW w:w="425" w:type="dxa"/>
            <w:vAlign w:val="bottom"/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begin">
                <w:ffData>
                  <w:name w:val="Texto8"/>
                  <w:enabled/>
                  <w:calcOnExit/>
                  <w:textInput>
                    <w:maxLength w:val="110"/>
                    <w:format w:val="Maiúsculas/minúsculas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18"/>
              </w:rP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end"/>
            </w:r>
          </w:p>
        </w:tc>
      </w:tr>
    </w:tbl>
    <w:p w:rsidR="00973D04" w:rsidRDefault="00973D04" w:rsidP="00973D04">
      <w:pPr>
        <w:rPr>
          <w:sz w:val="12"/>
        </w:rPr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9497"/>
      </w:tblGrid>
      <w:tr w:rsidR="00973D04" w:rsidTr="00F37A24">
        <w:trPr>
          <w:cantSplit/>
          <w:trHeight w:val="180"/>
        </w:trPr>
        <w:tc>
          <w:tcPr>
            <w:tcW w:w="425" w:type="dxa"/>
            <w:vAlign w:val="bottom"/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begin">
                <w:ffData>
                  <w:name w:val="Texto8"/>
                  <w:enabled/>
                  <w:calcOnExit/>
                  <w:textInput>
                    <w:maxLength w:val="110"/>
                    <w:format w:val="Maiúsculas/minúsculas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18"/>
              </w:rP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end"/>
            </w:r>
          </w:p>
        </w:tc>
      </w:tr>
    </w:tbl>
    <w:p w:rsidR="00973D04" w:rsidRDefault="00973D04" w:rsidP="00973D04">
      <w:pPr>
        <w:rPr>
          <w:sz w:val="12"/>
        </w:rPr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9497"/>
      </w:tblGrid>
      <w:tr w:rsidR="00973D04" w:rsidTr="00F37A24">
        <w:trPr>
          <w:cantSplit/>
          <w:trHeight w:val="180"/>
        </w:trPr>
        <w:tc>
          <w:tcPr>
            <w:tcW w:w="425" w:type="dxa"/>
            <w:vAlign w:val="bottom"/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begin">
                <w:ffData>
                  <w:name w:val="Texto8"/>
                  <w:enabled/>
                  <w:calcOnExit/>
                  <w:textInput>
                    <w:maxLength w:val="110"/>
                    <w:format w:val="Maiúsculas/minúsculas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18"/>
              </w:rP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end"/>
            </w:r>
          </w:p>
        </w:tc>
      </w:tr>
    </w:tbl>
    <w:p w:rsidR="00973D04" w:rsidRDefault="00973D04" w:rsidP="00973D04">
      <w:pPr>
        <w:rPr>
          <w:sz w:val="12"/>
        </w:rPr>
      </w:pPr>
    </w:p>
    <w:p w:rsidR="00973D04" w:rsidRDefault="00973D04" w:rsidP="00973D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spacing w:line="260" w:lineRule="exact"/>
        <w:rPr>
          <w:rFonts w:ascii="Arial" w:hAnsi="Arial"/>
          <w:b/>
          <w:snapToGrid w:val="0"/>
          <w:color w:val="000000"/>
        </w:rPr>
      </w:pPr>
    </w:p>
    <w:p w:rsidR="00973D04" w:rsidRDefault="00973D04" w:rsidP="00973D04">
      <w:pPr>
        <w:pStyle w:val="TextosemFormatao"/>
        <w:rPr>
          <w:rFonts w:ascii="Arial" w:hAnsi="Arial"/>
          <w:sz w:val="16"/>
        </w:rPr>
      </w:pPr>
    </w:p>
    <w:p w:rsidR="00973D04" w:rsidRDefault="00973D04" w:rsidP="00973D04">
      <w:pPr>
        <w:pStyle w:val="TextosemFormatao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tbl>
      <w:tblPr>
        <w:tblW w:w="0" w:type="auto"/>
        <w:tblInd w:w="-497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8080"/>
      </w:tblGrid>
      <w:tr w:rsidR="00973D04" w:rsidTr="00F37A24">
        <w:trPr>
          <w:trHeight w:val="240"/>
        </w:trPr>
        <w:tc>
          <w:tcPr>
            <w:tcW w:w="2268" w:type="dxa"/>
            <w:tcBorders>
              <w:bottom w:val="nil"/>
              <w:right w:val="nil"/>
            </w:tcBorders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rPr>
                <w:rFonts w:ascii="Arial" w:hAnsi="Arial"/>
                <w:b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8"/>
              </w:rPr>
              <w:t xml:space="preserve">AUTOR DO DESTAQUE: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</w:tcBorders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  <w:tr w:rsidR="00973D04" w:rsidTr="00F37A24">
        <w:trPr>
          <w:trHeight w:val="140"/>
        </w:trPr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rPr>
                <w:rFonts w:ascii="Arial" w:hAnsi="Arial"/>
                <w:b/>
                <w:snapToGrid w:val="0"/>
                <w:color w:val="000000"/>
                <w:sz w:val="14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</w:tcBorders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jc w:val="center"/>
              <w:rPr>
                <w:rFonts w:ascii="Arial" w:hAnsi="Arial"/>
                <w:snapToGrid w:val="0"/>
                <w:color w:val="000000"/>
                <w:sz w:val="14"/>
              </w:rPr>
            </w:pPr>
            <w:r>
              <w:rPr>
                <w:rFonts w:ascii="Arial" w:hAnsi="Arial"/>
                <w:snapToGrid w:val="0"/>
                <w:color w:val="000000"/>
                <w:sz w:val="14"/>
              </w:rPr>
              <w:t>NOME LEGÍVEL</w:t>
            </w:r>
          </w:p>
        </w:tc>
      </w:tr>
    </w:tbl>
    <w:p w:rsidR="00973D04" w:rsidRDefault="00973D04" w:rsidP="00973D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spacing w:line="200" w:lineRule="exact"/>
        <w:rPr>
          <w:rFonts w:ascii="Arial" w:hAnsi="Arial"/>
          <w:snapToGrid w:val="0"/>
          <w:color w:val="000000"/>
          <w:sz w:val="18"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160"/>
        <w:gridCol w:w="7920"/>
      </w:tblGrid>
      <w:tr w:rsidR="00973D04" w:rsidTr="00F37A24">
        <w:trPr>
          <w:cantSplit/>
          <w:trHeight w:val="2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8"/>
              </w:rPr>
              <w:t>DATA: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1" w:name="Texto11"/>
            <w:r>
              <w:rPr>
                <w:rFonts w:ascii="Arial" w:hAnsi="Arial"/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18"/>
              </w:rP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end"/>
            </w:r>
            <w:bookmarkEnd w:id="1"/>
            <w:r>
              <w:rPr>
                <w:rFonts w:ascii="Arial" w:hAnsi="Arial"/>
                <w:snapToGrid w:val="0"/>
                <w:color w:val="000000"/>
                <w:sz w:val="18"/>
              </w:rPr>
              <w:t xml:space="preserve"> /</w:t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18"/>
              </w:rP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t xml:space="preserve"> / </w:t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18"/>
              </w:rP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7920" w:type="dxa"/>
            <w:tcBorders>
              <w:top w:val="nil"/>
              <w:left w:val="nil"/>
              <w:right w:val="nil"/>
            </w:tcBorders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</w:tr>
      <w:tr w:rsidR="00973D04" w:rsidTr="00F37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2"/>
          <w:wBefore w:w="2268" w:type="dxa"/>
          <w:trHeight w:val="200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</w:tcBorders>
          </w:tcPr>
          <w:p w:rsidR="00973D04" w:rsidRDefault="00973D04" w:rsidP="00F37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jc w:val="center"/>
              <w:rPr>
                <w:rFonts w:ascii="Arial" w:hAnsi="Arial"/>
                <w:snapToGrid w:val="0"/>
                <w:color w:val="000000"/>
                <w:sz w:val="14"/>
              </w:rPr>
            </w:pPr>
            <w:r>
              <w:rPr>
                <w:rFonts w:ascii="Arial" w:hAnsi="Arial"/>
                <w:snapToGrid w:val="0"/>
                <w:color w:val="000000"/>
                <w:sz w:val="14"/>
              </w:rPr>
              <w:t>ASSINATURA</w:t>
            </w:r>
          </w:p>
        </w:tc>
      </w:tr>
    </w:tbl>
    <w:p w:rsidR="00973D04" w:rsidRDefault="00973D04" w:rsidP="00973D04">
      <w:pPr>
        <w:pStyle w:val="TextosemFormatao"/>
        <w:rPr>
          <w:rFonts w:ascii="Arial" w:hAnsi="Arial"/>
          <w:sz w:val="16"/>
        </w:rPr>
      </w:pPr>
      <w:r>
        <w:rPr>
          <w:rFonts w:ascii="Arial" w:hAnsi="Arial"/>
          <w:sz w:val="12"/>
        </w:rPr>
        <w:tab/>
      </w:r>
      <w:r>
        <w:rPr>
          <w:rFonts w:ascii="Arial" w:hAnsi="Arial"/>
          <w:sz w:val="12"/>
        </w:rPr>
        <w:tab/>
      </w:r>
      <w:r>
        <w:rPr>
          <w:rFonts w:ascii="Arial" w:hAnsi="Arial"/>
          <w:sz w:val="12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:rsidR="00973D04" w:rsidRDefault="00973D04" w:rsidP="00973D04">
      <w:pPr>
        <w:pStyle w:val="TextosemFormatao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NOTAS: </w:t>
      </w:r>
      <w:r>
        <w:rPr>
          <w:rFonts w:ascii="Arial" w:hAnsi="Arial"/>
          <w:sz w:val="16"/>
        </w:rPr>
        <w:tab/>
      </w:r>
      <w:bookmarkStart w:id="2" w:name="_GoBack"/>
      <w:bookmarkEnd w:id="2"/>
    </w:p>
    <w:p w:rsidR="00973D04" w:rsidRDefault="00973D04" w:rsidP="00973D04">
      <w:pPr>
        <w:pStyle w:val="TextosemFormatao"/>
        <w:rPr>
          <w:rFonts w:ascii="Arial" w:hAnsi="Arial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:rsidR="00973D04" w:rsidRDefault="00973D04" w:rsidP="00973D04">
      <w:pPr>
        <w:pStyle w:val="TextosemFormatao"/>
        <w:rPr>
          <w:rFonts w:ascii="Arial" w:hAnsi="Arial"/>
        </w:rPr>
      </w:pPr>
      <w:r>
        <w:rPr>
          <w:rFonts w:ascii="Arial" w:hAnsi="Arial"/>
        </w:rPr>
        <w:t>1. Utilizar um formulário para cada emenda ou dispositivo destacado;</w:t>
      </w:r>
    </w:p>
    <w:p w:rsidR="00973D04" w:rsidRDefault="00973D04" w:rsidP="00973D04">
      <w:pPr>
        <w:pStyle w:val="TextosemFormatao"/>
        <w:rPr>
          <w:rFonts w:ascii="Arial" w:hAnsi="Arial"/>
          <w:sz w:val="16"/>
        </w:rPr>
      </w:pPr>
      <w:r>
        <w:rPr>
          <w:rFonts w:ascii="Arial" w:hAnsi="Arial"/>
        </w:rPr>
        <w:t>1. Apresentar o destaque em 02 (duas) vias.</w:t>
      </w:r>
    </w:p>
    <w:p w:rsidR="004531CB" w:rsidRDefault="004531CB"/>
    <w:sectPr w:rsidR="004531CB">
      <w:pgSz w:w="11907" w:h="16840" w:code="9"/>
      <w:pgMar w:top="709" w:right="567" w:bottom="14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D04"/>
    <w:rsid w:val="004531CB"/>
    <w:rsid w:val="004718E5"/>
    <w:rsid w:val="0097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D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73D04"/>
    <w:pPr>
      <w:keepNext/>
      <w:ind w:left="567"/>
      <w:outlineLvl w:val="2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973D04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973D04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973D04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D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73D04"/>
    <w:pPr>
      <w:keepNext/>
      <w:ind w:left="567"/>
      <w:outlineLvl w:val="2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973D04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973D04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973D04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dos Deputados</dc:creator>
  <cp:lastModifiedBy>Câmara dos Deputados</cp:lastModifiedBy>
  <cp:revision>2</cp:revision>
  <dcterms:created xsi:type="dcterms:W3CDTF">2012-11-07T18:23:00Z</dcterms:created>
  <dcterms:modified xsi:type="dcterms:W3CDTF">2012-11-07T18:23:00Z</dcterms:modified>
</cp:coreProperties>
</file>